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FF11" w14:textId="0B64BE13" w:rsidR="00176484" w:rsidRPr="0044782C" w:rsidRDefault="00176484" w:rsidP="00176484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6C7565C5" wp14:editId="18AF96D7">
            <wp:extent cx="5731510" cy="16313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F67B" w14:textId="77777777" w:rsidR="00176484" w:rsidRPr="0044782C" w:rsidRDefault="00176484" w:rsidP="00176484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6285B7BD" w14:textId="711CA4CB" w:rsidR="00176484" w:rsidRPr="0044782C" w:rsidRDefault="00176484" w:rsidP="00176484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>Hello</w:t>
      </w:r>
      <w:r w:rsidR="0044782C">
        <w:rPr>
          <w:rFonts w:ascii="Arial" w:eastAsiaTheme="minorHAnsi" w:hAnsi="Arial" w:cs="Arial"/>
          <w:color w:val="000000"/>
          <w:sz w:val="22"/>
          <w:szCs w:val="22"/>
        </w:rPr>
        <w:t>!</w:t>
      </w:r>
    </w:p>
    <w:p w14:paraId="35FEB9C5" w14:textId="77777777" w:rsidR="00176484" w:rsidRPr="0044782C" w:rsidRDefault="00176484" w:rsidP="00176484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012032BD" w14:textId="1FDEBFB4" w:rsidR="00176484" w:rsidRPr="0044782C" w:rsidRDefault="00176484" w:rsidP="00176484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DMU have launched the </w:t>
      </w:r>
      <w:hyperlink r:id="rId6" w:history="1">
        <w:r w:rsidRPr="0044782C">
          <w:rPr>
            <w:rStyle w:val="Hyperlink"/>
            <w:rFonts w:ascii="Arial" w:eastAsiaTheme="minorHAnsi" w:hAnsi="Arial" w:cs="Arial"/>
            <w:b/>
            <w:bCs/>
            <w:color w:val="00B050"/>
            <w:sz w:val="22"/>
            <w:szCs w:val="22"/>
          </w:rPr>
          <w:t>DMU Inspire Easter programme 2024</w:t>
        </w:r>
      </w:hyperlink>
      <w:r w:rsidRPr="0044782C">
        <w:rPr>
          <w:rFonts w:ascii="Arial" w:eastAsiaTheme="minorHAnsi" w:hAnsi="Arial" w:cs="Arial"/>
          <w:color w:val="00B050"/>
          <w:sz w:val="22"/>
          <w:szCs w:val="22"/>
        </w:rPr>
        <w:t xml:space="preserve">. </w:t>
      </w:r>
    </w:p>
    <w:p w14:paraId="4B47323C" w14:textId="6A0123C1" w:rsidR="00176484" w:rsidRPr="0044782C" w:rsidRDefault="00176484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>This is a free</w:t>
      </w:r>
      <w:r w:rsidR="0003253C">
        <w:rPr>
          <w:rFonts w:ascii="Arial" w:eastAsiaTheme="minorHAnsi" w:hAnsi="Arial" w:cs="Arial"/>
          <w:color w:val="000000"/>
          <w:sz w:val="22"/>
          <w:szCs w:val="22"/>
        </w:rPr>
        <w:t xml:space="preserve"> (lunch is provided)</w:t>
      </w:r>
      <w:r w:rsidRPr="0044782C">
        <w:rPr>
          <w:rFonts w:ascii="Arial" w:eastAsiaTheme="minorHAnsi" w:hAnsi="Arial" w:cs="Arial"/>
          <w:color w:val="000000"/>
          <w:sz w:val="22"/>
          <w:szCs w:val="22"/>
        </w:rPr>
        <w:t>, exciting, immersive, one, two or three day experience, at the De Montfort University (DMU) campus. The experience is open all year 10 and year 11 students.</w:t>
      </w:r>
    </w:p>
    <w:p w14:paraId="055EFCC5" w14:textId="1BC5DA13" w:rsidR="00176484" w:rsidRPr="0044782C" w:rsidRDefault="00176484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>This experience will be run </w:t>
      </w:r>
      <w:r w:rsidRPr="0044782C">
        <w:rPr>
          <w:rFonts w:ascii="Arial" w:eastAsiaTheme="minorHAnsi" w:hAnsi="Arial" w:cs="Arial"/>
          <w:b/>
          <w:bCs/>
          <w:color w:val="000000"/>
          <w:sz w:val="22"/>
          <w:szCs w:val="22"/>
        </w:rPr>
        <w:t>during the Easter holiday</w:t>
      </w:r>
      <w:r w:rsidRPr="0044782C">
        <w:rPr>
          <w:rFonts w:ascii="Arial" w:eastAsiaTheme="minorHAnsi" w:hAnsi="Arial" w:cs="Arial"/>
          <w:color w:val="000000"/>
          <w:sz w:val="22"/>
          <w:szCs w:val="22"/>
        </w:rPr>
        <w:t> where students will join DMU academics and experts in their specialist areas, to develop skills that will help with future education progression and with college/sixth form and university personal statements. </w:t>
      </w:r>
    </w:p>
    <w:p w14:paraId="024D14B2" w14:textId="3C0FDC43" w:rsidR="0003253C" w:rsidRDefault="00176484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>There are 1</w:t>
      </w:r>
      <w:r w:rsidR="00FE37EB">
        <w:rPr>
          <w:rFonts w:ascii="Arial" w:eastAsiaTheme="minorHAnsi" w:hAnsi="Arial" w:cs="Arial"/>
          <w:color w:val="000000"/>
          <w:sz w:val="22"/>
          <w:szCs w:val="22"/>
        </w:rPr>
        <w:t xml:space="preserve">1 </w:t>
      </w:r>
      <w:r w:rsidRPr="0044782C">
        <w:rPr>
          <w:rFonts w:ascii="Arial" w:eastAsiaTheme="minorHAnsi" w:hAnsi="Arial" w:cs="Arial"/>
          <w:color w:val="000000"/>
          <w:sz w:val="22"/>
          <w:szCs w:val="22"/>
        </w:rPr>
        <w:t>schools/streams</w:t>
      </w:r>
      <w:r w:rsidR="0044782C"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 available below. Students can apply for one stream</w:t>
      </w:r>
      <w:r w:rsidR="0003253C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</w:p>
    <w:p w14:paraId="5CCB79DB" w14:textId="679A1A45" w:rsidR="00176484" w:rsidRPr="0044782C" w:rsidRDefault="0003253C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Each day will run between, 9am till 3 or 4pm. </w:t>
      </w:r>
    </w:p>
    <w:p w14:paraId="2677CBFC" w14:textId="48410D37" w:rsidR="00176484" w:rsidRPr="0044782C" w:rsidRDefault="00176484" w:rsidP="0044782C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0273FC">
        <w:rPr>
          <w:rFonts w:ascii="Arial" w:hAnsi="Arial" w:cs="Arial"/>
          <w:b/>
          <w:bCs/>
          <w:noProof/>
          <w:color w:val="B30A3A"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5447225C" wp14:editId="3AA16FA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858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40" y="21120"/>
                <wp:lineTo x="21440" y="0"/>
                <wp:lineTo x="0" y="0"/>
              </wp:wrapPolygon>
            </wp:wrapTight>
            <wp:docPr id="13" name="Picture 13" descr="Paramedic Science School">
              <a:hlinkClick xmlns:a="http://schemas.openxmlformats.org/drawingml/2006/main" r:id="rId7" tooltip="&quot;Paramedic Science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aramedic Science School">
                      <a:hlinkClick r:id="rId7" tooltip="&quot;Paramedic Science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ooltip="Paramedic Science School" w:history="1">
        <w:r w:rsidRPr="000273F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Paramedic Science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44782C" w:rsidRPr="0003253C">
        <w:rPr>
          <w:rFonts w:ascii="Arial" w:hAnsi="Arial" w:cs="Arial"/>
          <w:b/>
          <w:bCs/>
          <w:color w:val="000000"/>
          <w:sz w:val="22"/>
          <w:szCs w:val="22"/>
        </w:rPr>
        <w:t xml:space="preserve">Monday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25 March</w:t>
      </w:r>
    </w:p>
    <w:p w14:paraId="29C06E21" w14:textId="21DD3489" w:rsidR="00176484" w:rsidRPr="0044782C" w:rsidRDefault="001A1E63" w:rsidP="0044782C">
      <w:pPr>
        <w:pStyle w:val="NormalWeb"/>
        <w:shd w:val="clear" w:color="auto" w:fill="FFFFFF"/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88E8AA" wp14:editId="3E353067">
            <wp:simplePos x="0" y="0"/>
            <wp:positionH relativeFrom="margin">
              <wp:align>left</wp:align>
            </wp:positionH>
            <wp:positionV relativeFrom="paragraph">
              <wp:posOffset>654685</wp:posOffset>
            </wp:positionV>
            <wp:extent cx="1295400" cy="863600"/>
            <wp:effectExtent l="0" t="0" r="0" b="0"/>
            <wp:wrapTight wrapText="bothSides">
              <wp:wrapPolygon edited="0">
                <wp:start x="0" y="0"/>
                <wp:lineTo x="0" y="20965"/>
                <wp:lineTo x="21282" y="20965"/>
                <wp:lineTo x="21282" y="0"/>
                <wp:lineTo x="0" y="0"/>
              </wp:wrapPolygon>
            </wp:wrapTight>
            <wp:docPr id="12" name="Picture 12" descr="Creative Fashion and Textiles">
              <a:hlinkClick xmlns:a="http://schemas.openxmlformats.org/drawingml/2006/main" r:id="rId10" tooltip="&quot;Creative Fashion and Texti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Fashion and Textiles">
                      <a:hlinkClick r:id="rId10" tooltip="&quot;Creative Fashion and Texti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t>Learn what it takes to be a paramedic – get hands-on practical experience using our state-of-the-art simulation equipment, learn what it takes to provide first aid to non-responders and more.</w:t>
      </w:r>
    </w:p>
    <w:p w14:paraId="4C22EBEC" w14:textId="69A2B3EB" w:rsidR="00176484" w:rsidRPr="0044782C" w:rsidRDefault="00FE37EB" w:rsidP="00176484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hyperlink r:id="rId12" w:tooltip="Creative Fashion and Textiles" w:history="1">
        <w:r w:rsidR="00176484" w:rsidRPr="0044782C">
          <w:rPr>
            <w:rStyle w:val="Hyperlink"/>
            <w:rFonts w:ascii="Arial" w:hAnsi="Arial" w:cs="Arial"/>
            <w:color w:val="B30A3A"/>
            <w:sz w:val="22"/>
            <w:szCs w:val="22"/>
          </w:rPr>
          <w:t>Creative Fashion and Textiles</w:t>
        </w:r>
      </w:hyperlink>
      <w:r w:rsidR="00176484" w:rsidRPr="0044782C">
        <w:rPr>
          <w:rFonts w:ascii="Arial" w:hAnsi="Arial" w:cs="Arial"/>
          <w:color w:val="000000"/>
          <w:sz w:val="22"/>
          <w:szCs w:val="22"/>
        </w:rPr>
        <w:t xml:space="preserve"> – Monday 25 March</w:t>
      </w:r>
    </w:p>
    <w:p w14:paraId="69E40779" w14:textId="386657BC" w:rsidR="0044782C" w:rsidRDefault="00176484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Join our creative Fashion and Textiles team in hands-on, creative workshops</w:t>
      </w:r>
    </w:p>
    <w:p w14:paraId="4940A8DA" w14:textId="77777777" w:rsidR="0044782C" w:rsidRPr="0044782C" w:rsidRDefault="0044782C" w:rsidP="0044782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5A68DC" w14:textId="05859DE2" w:rsidR="0044782C" w:rsidRPr="0044782C" w:rsidRDefault="0044782C" w:rsidP="0044782C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FD5284D" wp14:editId="207ECE8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858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40" y="21120"/>
                <wp:lineTo x="21440" y="0"/>
                <wp:lineTo x="0" y="0"/>
              </wp:wrapPolygon>
            </wp:wrapTight>
            <wp:docPr id="14" name="Picture 14" descr="Engineering and Technology School">
              <a:hlinkClick xmlns:a="http://schemas.openxmlformats.org/drawingml/2006/main" r:id="rId13" tooltip="&quot;Engineering and Technology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gineering and Technology School">
                      <a:hlinkClick r:id="rId13" tooltip="&quot;Engineering and Technology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ooltip="Engineering and Technology School" w:history="1">
        <w:r w:rsidRPr="0044782C">
          <w:rPr>
            <w:rStyle w:val="Hyperlink"/>
            <w:rFonts w:ascii="Arial" w:hAnsi="Arial" w:cs="Arial"/>
            <w:color w:val="B30A3A"/>
            <w:sz w:val="22"/>
            <w:szCs w:val="22"/>
          </w:rPr>
          <w:t>Engineering and Technology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– Monday 25 March</w:t>
      </w:r>
    </w:p>
    <w:p w14:paraId="468C7A04" w14:textId="6DE5F220" w:rsidR="0044782C" w:rsidRDefault="0044782C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Explore innovative developments and take part in exciting workshops and demos in our Engineering and Technology experience.</w:t>
      </w:r>
    </w:p>
    <w:p w14:paraId="2986AE09" w14:textId="77777777" w:rsidR="0044782C" w:rsidRPr="0044782C" w:rsidRDefault="0044782C" w:rsidP="0044782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166308" w14:textId="5192D7BF" w:rsidR="00176484" w:rsidRPr="0003253C" w:rsidRDefault="0044782C" w:rsidP="0044782C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958B4DA" wp14:editId="4529247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858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40" y="21120"/>
                <wp:lineTo x="21440" y="0"/>
                <wp:lineTo x="0" y="0"/>
              </wp:wrapPolygon>
            </wp:wrapTight>
            <wp:docPr id="11" name="Picture 11" descr="Creative Writing School">
              <a:hlinkClick xmlns:a="http://schemas.openxmlformats.org/drawingml/2006/main" r:id="rId16" tooltip="&quot;Creative Writing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Writing School">
                      <a:hlinkClick r:id="rId16" tooltip="&quot;Creative Writing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tooltip="Creative Writing School" w:history="1">
        <w:r w:rsidR="00176484" w:rsidRPr="0044782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Creative Writing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– Tuesday 26 March</w:t>
      </w:r>
    </w:p>
    <w:p w14:paraId="3007CC8C" w14:textId="77777777" w:rsidR="0003253C" w:rsidRDefault="00176484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Learn to think (and play) creatively through interrelated sessions led by writers from DMU's Creative Writing degree programme.</w:t>
      </w:r>
    </w:p>
    <w:p w14:paraId="77E416A9" w14:textId="23D6C047" w:rsidR="00176484" w:rsidRPr="0044782C" w:rsidRDefault="0044782C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6B41CF41" wp14:editId="026D61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414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41" y="21382"/>
                <wp:lineTo x="21241" y="0"/>
                <wp:lineTo x="0" y="0"/>
              </wp:wrapPolygon>
            </wp:wrapTight>
            <wp:docPr id="10" name="Picture 10" descr="Devising Drama School">
              <a:hlinkClick xmlns:a="http://schemas.openxmlformats.org/drawingml/2006/main" r:id="rId19" tooltip="&quot;Devising Drama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ising Drama School">
                      <a:hlinkClick r:id="rId19" tooltip="&quot;Devising Drama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15" cy="9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tooltip="Devising Drama School" w:history="1">
        <w:r w:rsidR="00176484" w:rsidRPr="0044782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Devising Drama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– Monday 25</w:t>
      </w:r>
      <w:r w:rsidR="000325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&amp;</w:t>
      </w:r>
      <w:r w:rsidR="000325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Tuesday 26 March</w:t>
      </w:r>
    </w:p>
    <w:p w14:paraId="7E0D7863" w14:textId="0869F602" w:rsidR="001A1E63" w:rsidRDefault="00176484" w:rsidP="00176484">
      <w:pPr>
        <w:pStyle w:val="NormalWeb"/>
        <w:shd w:val="clear" w:color="auto" w:fill="FFFFFF"/>
        <w:rPr>
          <w:rFonts w:ascii="Arial" w:hAnsi="Arial" w:cs="Arial"/>
          <w:noProof/>
          <w:color w:val="B30A3A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Work with expert staff from the Drama and Performance team at DMU to explore new techniques that will give learners a toolkit for devising your own work.</w:t>
      </w:r>
      <w:r w:rsidR="0044782C" w:rsidRPr="0044782C">
        <w:rPr>
          <w:rFonts w:ascii="Arial" w:hAnsi="Arial" w:cs="Arial"/>
          <w:noProof/>
          <w:color w:val="B30A3A"/>
          <w:sz w:val="22"/>
          <w:szCs w:val="22"/>
        </w:rPr>
        <w:t xml:space="preserve"> </w:t>
      </w:r>
    </w:p>
    <w:p w14:paraId="640F6CA9" w14:textId="77777777" w:rsidR="001A1E63" w:rsidRPr="0044782C" w:rsidRDefault="001A1E63" w:rsidP="001A1E63">
      <w:pPr>
        <w:pStyle w:val="NormalWeb"/>
        <w:shd w:val="clear" w:color="auto" w:fill="FFFFFF"/>
        <w:spacing w:after="0" w:afterAutospacing="0"/>
        <w:rPr>
          <w:rFonts w:ascii="Arial" w:hAnsi="Arial" w:cs="Arial"/>
          <w:noProof/>
          <w:color w:val="B30A3A"/>
          <w:sz w:val="22"/>
          <w:szCs w:val="22"/>
        </w:rPr>
      </w:pPr>
    </w:p>
    <w:p w14:paraId="6CE2DBEC" w14:textId="41F95C89" w:rsidR="00176484" w:rsidRPr="0044782C" w:rsidRDefault="0044782C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C9072D3" wp14:editId="6A6CA61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14463" cy="942975"/>
            <wp:effectExtent l="0" t="0" r="0" b="0"/>
            <wp:wrapTight wrapText="bothSides">
              <wp:wrapPolygon edited="0">
                <wp:start x="0" y="0"/>
                <wp:lineTo x="0" y="20945"/>
                <wp:lineTo x="21241" y="20945"/>
                <wp:lineTo x="21241" y="0"/>
                <wp:lineTo x="0" y="0"/>
              </wp:wrapPolygon>
            </wp:wrapTight>
            <wp:docPr id="9" name="Picture 9" descr="CSI Leicester school">
              <a:hlinkClick xmlns:a="http://schemas.openxmlformats.org/drawingml/2006/main" r:id="rId22" tooltip="&quot;CSI Leicester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I Leicester school">
                      <a:hlinkClick r:id="rId22" tooltip="&quot;CSI Leicester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tooltip="CSI Leicester school" w:history="1">
        <w:r w:rsidR="00176484" w:rsidRPr="0044782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CSI Leicester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– Tuesday 26 March</w:t>
      </w:r>
    </w:p>
    <w:p w14:paraId="3153E8BF" w14:textId="6BB8BA5F" w:rsidR="0044782C" w:rsidRDefault="00176484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This practical and hands-on experience will take you through the crime scene to court process.</w:t>
      </w:r>
    </w:p>
    <w:p w14:paraId="28D2BD2F" w14:textId="77777777" w:rsidR="0044782C" w:rsidRPr="0044782C" w:rsidRDefault="0044782C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E821A93" w14:textId="18F74B4B" w:rsidR="00176484" w:rsidRPr="0044782C" w:rsidRDefault="0044782C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D1DC567" wp14:editId="1E98327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414145" cy="942763"/>
            <wp:effectExtent l="0" t="0" r="0" b="0"/>
            <wp:wrapTight wrapText="bothSides">
              <wp:wrapPolygon edited="0">
                <wp:start x="0" y="0"/>
                <wp:lineTo x="0" y="20960"/>
                <wp:lineTo x="21241" y="20960"/>
                <wp:lineTo x="21241" y="0"/>
                <wp:lineTo x="0" y="0"/>
              </wp:wrapPolygon>
            </wp:wrapTight>
            <wp:docPr id="8" name="Picture 8" descr="Young Entrepreneurs - Business School">
              <a:hlinkClick xmlns:a="http://schemas.openxmlformats.org/drawingml/2006/main" r:id="rId25" tooltip="&quot;Young Entrepreneurs - Business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oung Entrepreneurs - Business School">
                      <a:hlinkClick r:id="rId25" tooltip="&quot;Young Entrepreneurs - Business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tooltip="Young Entrepreneurs - Business School" w:history="1">
        <w:r w:rsidR="00176484" w:rsidRPr="0044782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Young Entrepreneurs - Business School</w:t>
        </w:r>
      </w:hyperlink>
      <w:r w:rsidRPr="0044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253C">
        <w:rPr>
          <w:rFonts w:ascii="Arial" w:hAnsi="Arial" w:cs="Arial"/>
          <w:b/>
          <w:bCs/>
          <w:color w:val="000000"/>
          <w:sz w:val="22"/>
          <w:szCs w:val="22"/>
        </w:rPr>
        <w:t>– Tuesday 26 March</w:t>
      </w:r>
    </w:p>
    <w:p w14:paraId="195E1BC5" w14:textId="24E8F4B8" w:rsidR="00176484" w:rsidRDefault="00176484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This session is designed to give students the basic tools and ideas for thinking about and shaping new business ideas.</w:t>
      </w:r>
    </w:p>
    <w:p w14:paraId="18010705" w14:textId="59B1596C" w:rsidR="0044782C" w:rsidRPr="0044782C" w:rsidRDefault="001A1E63" w:rsidP="0044782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C58CFF2" wp14:editId="03C07814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7" name="Picture 7" descr="Magic, Manipulation, and messing with your mind (English Language) School">
              <a:hlinkClick xmlns:a="http://schemas.openxmlformats.org/drawingml/2006/main" r:id="rId28" tooltip="&quot;Magic, Manipulation, and messing with your mind (English Language)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ic, Manipulation, and messing with your mind (English Language) School">
                      <a:hlinkClick r:id="rId28" tooltip="&quot;Magic, Manipulation, and messing with your mind (English Language)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7C549" w14:textId="093BE448" w:rsidR="00176484" w:rsidRPr="0044782C" w:rsidRDefault="00FE37EB" w:rsidP="0003253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0" w:tooltip="Magic, Manipulation, and messing with your mind (English Language) School" w:history="1">
        <w:r w:rsidR="00176484" w:rsidRPr="0003253C">
          <w:rPr>
            <w:rStyle w:val="Hyperlink"/>
            <w:rFonts w:ascii="Arial" w:hAnsi="Arial" w:cs="Arial"/>
            <w:color w:val="B30A3A"/>
            <w:sz w:val="22"/>
            <w:szCs w:val="22"/>
          </w:rPr>
          <w:t>Magic, Manipulation, and messing with your mind (English Language) School</w:t>
        </w:r>
      </w:hyperlink>
      <w:r w:rsidR="0044782C" w:rsidRPr="0003253C">
        <w:rPr>
          <w:rFonts w:ascii="Arial" w:hAnsi="Arial" w:cs="Arial"/>
          <w:color w:val="000000"/>
          <w:sz w:val="22"/>
          <w:szCs w:val="22"/>
        </w:rPr>
        <w:t xml:space="preserve"> –</w:t>
      </w:r>
      <w:r w:rsidR="0044782C" w:rsidRPr="0044782C">
        <w:rPr>
          <w:rFonts w:ascii="Arial" w:hAnsi="Arial" w:cs="Arial"/>
          <w:color w:val="000000"/>
          <w:sz w:val="22"/>
          <w:szCs w:val="22"/>
        </w:rPr>
        <w:t xml:space="preserve"> Wednesday 27 March</w:t>
      </w:r>
    </w:p>
    <w:p w14:paraId="539F7A4E" w14:textId="77777777" w:rsidR="0044782C" w:rsidRPr="0044782C" w:rsidRDefault="00176484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Ever wondered why we talk about 'spelling'? Over the course of this stream, you'll learn something about the history of magic and magical languages, deception, manipulation, and more...</w:t>
      </w:r>
    </w:p>
    <w:p w14:paraId="3E6ECC2D" w14:textId="5A2BDE3A" w:rsidR="00176484" w:rsidRPr="0044782C" w:rsidRDefault="001A1E63" w:rsidP="0003253C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615BD83" wp14:editId="7D94E252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478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" name="Picture 6" descr="Creative Design School">
              <a:hlinkClick xmlns:a="http://schemas.openxmlformats.org/drawingml/2006/main" r:id="rId31" tooltip="&quot;Creative Design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tive Design School">
                      <a:hlinkClick r:id="rId31" tooltip="&quot;Creative Design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2C" w:rsidRPr="0044782C">
        <w:rPr>
          <w:rFonts w:ascii="Arial" w:hAnsi="Arial" w:cs="Arial"/>
          <w:noProof/>
          <w:color w:val="B30A3A"/>
          <w:sz w:val="22"/>
          <w:szCs w:val="22"/>
        </w:rPr>
        <w:t xml:space="preserve"> </w:t>
      </w:r>
      <w:hyperlink r:id="rId33" w:tooltip="Creative Design School" w:history="1">
        <w:r w:rsidR="00176484" w:rsidRPr="0044782C">
          <w:rPr>
            <w:rStyle w:val="Hyperlink"/>
            <w:rFonts w:ascii="Arial" w:hAnsi="Arial" w:cs="Arial"/>
            <w:b/>
            <w:bCs/>
            <w:color w:val="B30A3A"/>
            <w:sz w:val="22"/>
            <w:szCs w:val="22"/>
          </w:rPr>
          <w:t>Creative Design School</w:t>
        </w:r>
      </w:hyperlink>
      <w:r w:rsidR="0044782C" w:rsidRPr="0044782C">
        <w:rPr>
          <w:rFonts w:ascii="Arial" w:hAnsi="Arial" w:cs="Arial"/>
          <w:color w:val="000000"/>
          <w:sz w:val="22"/>
          <w:szCs w:val="22"/>
        </w:rPr>
        <w:t xml:space="preserve"> - Wednesday 27 March</w:t>
      </w:r>
    </w:p>
    <w:p w14:paraId="1E890F73" w14:textId="77777777" w:rsidR="0003253C" w:rsidRDefault="00176484" w:rsidP="0003253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Join the Creative Design team for day of artistic exploration with real-world outcomes, immerse yourself in contemporary design and immerging technologies through a series of workshops.</w:t>
      </w:r>
    </w:p>
    <w:p w14:paraId="66DB8A4D" w14:textId="352493C6" w:rsidR="00176484" w:rsidRPr="0003253C" w:rsidRDefault="001A1E63" w:rsidP="000325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53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7AF9CD80" wp14:editId="5745DAB6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14573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ight>
            <wp:docPr id="5" name="Picture 5" descr="Film and Media School">
              <a:hlinkClick xmlns:a="http://schemas.openxmlformats.org/drawingml/2006/main" r:id="rId34" tooltip="&quot;Film and Media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m and Media School">
                      <a:hlinkClick r:id="rId34" tooltip="&quot;Film and Media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84" w:rsidRPr="0044782C">
        <w:rPr>
          <w:rFonts w:ascii="Arial" w:hAnsi="Arial" w:cs="Arial"/>
          <w:color w:val="FFFFFF"/>
          <w:sz w:val="22"/>
          <w:szCs w:val="22"/>
        </w:rPr>
        <w:t xml:space="preserve">28 </w:t>
      </w:r>
    </w:p>
    <w:p w14:paraId="0F559267" w14:textId="3AA70982" w:rsidR="00176484" w:rsidRPr="0044782C" w:rsidRDefault="00FE37EB" w:rsidP="0003253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6" w:tooltip="Film and Media School" w:history="1">
        <w:r w:rsidR="00176484" w:rsidRPr="0003253C">
          <w:rPr>
            <w:rStyle w:val="Hyperlink"/>
            <w:rFonts w:ascii="Arial" w:hAnsi="Arial" w:cs="Arial"/>
            <w:color w:val="B30A3A"/>
            <w:sz w:val="22"/>
            <w:szCs w:val="22"/>
          </w:rPr>
          <w:t>Film and Media School</w:t>
        </w:r>
      </w:hyperlink>
      <w:r w:rsidR="0044782C" w:rsidRPr="0003253C">
        <w:rPr>
          <w:rFonts w:ascii="Arial" w:hAnsi="Arial" w:cs="Arial"/>
          <w:color w:val="000000"/>
          <w:sz w:val="22"/>
          <w:szCs w:val="22"/>
        </w:rPr>
        <w:t xml:space="preserve"> –</w:t>
      </w:r>
      <w:r w:rsidR="0044782C" w:rsidRPr="0044782C">
        <w:rPr>
          <w:rFonts w:ascii="Arial" w:hAnsi="Arial" w:cs="Arial"/>
          <w:color w:val="000000"/>
          <w:sz w:val="22"/>
          <w:szCs w:val="22"/>
        </w:rPr>
        <w:t xml:space="preserve"> Thursday 28 March</w:t>
      </w:r>
    </w:p>
    <w:p w14:paraId="60DE3882" w14:textId="5242FAAD" w:rsidR="00176484" w:rsidRDefault="00176484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Join members of the Film Studies team for a day of film-related activities intended to get you thinking about how and why the media works.</w:t>
      </w:r>
    </w:p>
    <w:p w14:paraId="6E9795D6" w14:textId="36A0E551" w:rsidR="0003253C" w:rsidRPr="0044782C" w:rsidRDefault="001A1E63" w:rsidP="0003253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03253C">
        <w:rPr>
          <w:rFonts w:ascii="Arial" w:hAnsi="Arial" w:cs="Arial"/>
          <w:noProof/>
          <w:color w:val="B30A3A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3FE0D6F" wp14:editId="558A30BD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47129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55" y="21390"/>
                <wp:lineTo x="21255" y="0"/>
                <wp:lineTo x="0" y="0"/>
              </wp:wrapPolygon>
            </wp:wrapTight>
            <wp:docPr id="4" name="Picture 4" descr="Law School">
              <a:hlinkClick xmlns:a="http://schemas.openxmlformats.org/drawingml/2006/main" r:id="rId37" tooltip="&quot;Law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w School">
                      <a:hlinkClick r:id="rId37" tooltip="&quot;Law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A9381" w14:textId="5814F251" w:rsidR="00176484" w:rsidRPr="0044782C" w:rsidRDefault="00FE37EB" w:rsidP="00176484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hyperlink r:id="rId39" w:tooltip="Law School" w:history="1">
        <w:r w:rsidR="00176484" w:rsidRPr="0003253C">
          <w:rPr>
            <w:rStyle w:val="Hyperlink"/>
            <w:rFonts w:ascii="Arial" w:hAnsi="Arial" w:cs="Arial"/>
            <w:color w:val="B30A3A"/>
            <w:sz w:val="22"/>
            <w:szCs w:val="22"/>
          </w:rPr>
          <w:t>Law School</w:t>
        </w:r>
      </w:hyperlink>
      <w:r w:rsidR="0044782C" w:rsidRPr="0044782C">
        <w:rPr>
          <w:rFonts w:ascii="Arial" w:hAnsi="Arial" w:cs="Arial"/>
          <w:color w:val="000000"/>
          <w:sz w:val="22"/>
          <w:szCs w:val="22"/>
        </w:rPr>
        <w:t xml:space="preserve"> – Date TBC</w:t>
      </w:r>
    </w:p>
    <w:p w14:paraId="24497EDA" w14:textId="77777777" w:rsidR="00176484" w:rsidRPr="0044782C" w:rsidRDefault="00176484" w:rsidP="0017648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782C">
        <w:rPr>
          <w:rFonts w:ascii="Arial" w:hAnsi="Arial" w:cs="Arial"/>
          <w:color w:val="000000"/>
          <w:sz w:val="22"/>
          <w:szCs w:val="22"/>
        </w:rPr>
        <w:t>This one-day experience is a fantastic opportunity to learn about criminal law, how to win an argument and how our human rights are infringed, not only at home but on an international scale.</w:t>
      </w:r>
    </w:p>
    <w:p w14:paraId="7F9B0DCC" w14:textId="77777777" w:rsidR="0003253C" w:rsidRDefault="0003253C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</w:p>
    <w:p w14:paraId="1B16162D" w14:textId="5730A0F0" w:rsidR="00176484" w:rsidRPr="0044782C" w:rsidRDefault="0044782C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44782C">
        <w:rPr>
          <w:rFonts w:ascii="Arial" w:eastAsiaTheme="minorHAnsi" w:hAnsi="Arial" w:cs="Arial"/>
          <w:color w:val="000000"/>
          <w:sz w:val="22"/>
          <w:szCs w:val="22"/>
        </w:rPr>
        <w:t>Students can apply</w:t>
      </w:r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44782C">
        <w:rPr>
          <w:rFonts w:ascii="Arial" w:eastAsiaTheme="minorHAnsi" w:hAnsi="Arial" w:cs="Arial"/>
          <w:color w:val="000000"/>
          <w:sz w:val="22"/>
          <w:szCs w:val="22"/>
        </w:rPr>
        <w:t>via the</w:t>
      </w:r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hyperlink r:id="rId40" w:history="1">
        <w:r w:rsidR="00176484" w:rsidRPr="0044782C">
          <w:rPr>
            <w:rStyle w:val="Hyperlink"/>
            <w:rFonts w:ascii="Arial" w:eastAsiaTheme="minorHAnsi" w:hAnsi="Arial" w:cs="Arial"/>
            <w:sz w:val="22"/>
            <w:szCs w:val="22"/>
          </w:rPr>
          <w:t>online application form</w:t>
        </w:r>
      </w:hyperlink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. It’s only short. But useful for </w:t>
      </w:r>
      <w:r w:rsidRPr="0044782C">
        <w:rPr>
          <w:rFonts w:ascii="Arial" w:eastAsiaTheme="minorHAnsi" w:hAnsi="Arial" w:cs="Arial"/>
          <w:color w:val="000000"/>
          <w:sz w:val="22"/>
          <w:szCs w:val="22"/>
        </w:rPr>
        <w:t>student</w:t>
      </w:r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t xml:space="preserve">s, when applying to note, the most important part of the form is the ‘Statement of Interest’ </w:t>
      </w:r>
      <w:r w:rsidR="00176484" w:rsidRPr="0044782C"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section. This is their opportunity to clearly demonstrate to us their passion and enthusiasm for the stream or subject area, and tell us more about any relevant experiences they've had. </w:t>
      </w:r>
    </w:p>
    <w:p w14:paraId="395D87E0" w14:textId="77777777" w:rsidR="00176484" w:rsidRPr="0003253C" w:rsidRDefault="00176484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sz w:val="22"/>
          <w:szCs w:val="22"/>
          <w:lang w:eastAsia="en-US"/>
        </w:rPr>
      </w:pPr>
      <w:r w:rsidRPr="0003253C">
        <w:rPr>
          <w:rFonts w:ascii="Arial" w:eastAsiaTheme="minorHAnsi" w:hAnsi="Arial" w:cs="Arial"/>
          <w:color w:val="000000"/>
          <w:sz w:val="22"/>
          <w:szCs w:val="22"/>
        </w:rPr>
        <w:t>DMU Inspire online application forms can also be found here:</w:t>
      </w:r>
    </w:p>
    <w:p w14:paraId="543279CF" w14:textId="37444B2E" w:rsidR="00176484" w:rsidRPr="0003253C" w:rsidRDefault="00176484" w:rsidP="00176484">
      <w:pPr>
        <w:shd w:val="clear" w:color="auto" w:fill="FFFFFF"/>
        <w:spacing w:before="100" w:beforeAutospacing="1" w:after="100" w:afterAutospacing="1"/>
        <w:rPr>
          <w:rFonts w:ascii="Arial" w:eastAsiaTheme="minorHAnsi" w:hAnsi="Arial" w:cs="Arial"/>
          <w:color w:val="000000"/>
          <w:sz w:val="22"/>
          <w:szCs w:val="22"/>
        </w:rPr>
      </w:pPr>
      <w:r w:rsidRPr="0003253C"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drawing>
          <wp:inline distT="0" distB="0" distL="0" distR="0" wp14:anchorId="72CEC31D" wp14:editId="4272556F">
            <wp:extent cx="177165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9A40" w14:textId="20CA663A" w:rsidR="004C53F7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03253C">
        <w:rPr>
          <w:rFonts w:ascii="Arial" w:eastAsiaTheme="minorHAnsi" w:hAnsi="Arial" w:cs="Arial"/>
          <w:color w:val="000000"/>
          <w:sz w:val="22"/>
          <w:szCs w:val="22"/>
        </w:rPr>
        <w:t xml:space="preserve">As this is during the Easter holidays, you will need to ensure your son/daughter is dropped off at DMU campus for the start time, and picked up at the end time. </w:t>
      </w:r>
    </w:p>
    <w:p w14:paraId="0FC07A6B" w14:textId="662508F3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35D54751" w14:textId="1F5D5B83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03253C">
        <w:rPr>
          <w:rFonts w:ascii="Arial" w:eastAsiaTheme="minorHAnsi" w:hAnsi="Arial" w:cs="Arial"/>
          <w:color w:val="000000"/>
          <w:sz w:val="22"/>
          <w:szCs w:val="22"/>
        </w:rPr>
        <w:t xml:space="preserve">Place available for each school/stream are limited, to secure a space, we recommend students apply as early as possible.  </w:t>
      </w:r>
    </w:p>
    <w:p w14:paraId="72C06F73" w14:textId="5B808A55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6D47CCF2" w14:textId="4C31DECA" w:rsidR="0003253C" w:rsidRPr="0003253C" w:rsidRDefault="0003253C" w:rsidP="00526107">
      <w:pPr>
        <w:rPr>
          <w:rFonts w:eastAsiaTheme="minorHAnsi"/>
        </w:rPr>
      </w:pPr>
      <w:r w:rsidRPr="0003253C">
        <w:rPr>
          <w:rFonts w:eastAsiaTheme="minorHAnsi"/>
        </w:rPr>
        <w:t xml:space="preserve">Once your son or daughter applies and has successfully gained a place, more joining information will follow. </w:t>
      </w:r>
    </w:p>
    <w:p w14:paraId="61769069" w14:textId="1C8F030F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3575140B" w14:textId="01049B54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03253C">
        <w:rPr>
          <w:rFonts w:ascii="Arial" w:eastAsiaTheme="minorHAnsi" w:hAnsi="Arial" w:cs="Arial"/>
          <w:color w:val="000000"/>
          <w:sz w:val="22"/>
          <w:szCs w:val="22"/>
        </w:rPr>
        <w:t xml:space="preserve">We’re really looking forward to welcoming your son/daughter onto campus. </w:t>
      </w:r>
    </w:p>
    <w:p w14:paraId="28C7A4C2" w14:textId="0E0865A5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73302EA3" w14:textId="0547E8C7" w:rsidR="0003253C" w:rsidRPr="0003253C" w:rsidRDefault="0003253C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03253C">
        <w:rPr>
          <w:rFonts w:ascii="Arial" w:eastAsiaTheme="minorHAnsi" w:hAnsi="Arial" w:cs="Arial"/>
          <w:color w:val="000000"/>
          <w:sz w:val="22"/>
          <w:szCs w:val="22"/>
        </w:rPr>
        <w:t>If you have any questions</w:t>
      </w:r>
      <w:r w:rsidR="00526107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Pr="0003253C">
        <w:rPr>
          <w:rFonts w:ascii="Arial" w:eastAsiaTheme="minorHAnsi" w:hAnsi="Arial" w:cs="Arial"/>
          <w:color w:val="000000"/>
          <w:sz w:val="22"/>
          <w:szCs w:val="22"/>
        </w:rPr>
        <w:t xml:space="preserve"> please don’t hesitate to contact </w:t>
      </w:r>
      <w:hyperlink r:id="rId43" w:history="1">
        <w:r w:rsidRPr="0003253C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schoolsoutreach@dmu.ac.uk</w:t>
        </w:r>
      </w:hyperlink>
      <w:r w:rsidRPr="0003253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6B74F4B5" w14:textId="1CDB9C3D" w:rsidR="0003253C" w:rsidRPr="0003253C" w:rsidRDefault="0003253C">
      <w:pPr>
        <w:rPr>
          <w:rFonts w:ascii="Arial" w:hAnsi="Arial" w:cs="Arial"/>
          <w:sz w:val="22"/>
          <w:szCs w:val="22"/>
        </w:rPr>
      </w:pPr>
    </w:p>
    <w:p w14:paraId="3005916D" w14:textId="6D37C881" w:rsidR="0003253C" w:rsidRPr="0003253C" w:rsidRDefault="0003253C">
      <w:pPr>
        <w:rPr>
          <w:rFonts w:ascii="Arial" w:hAnsi="Arial" w:cs="Arial"/>
          <w:sz w:val="22"/>
          <w:szCs w:val="22"/>
        </w:rPr>
      </w:pPr>
      <w:r w:rsidRPr="0003253C">
        <w:rPr>
          <w:rFonts w:ascii="Arial" w:hAnsi="Arial" w:cs="Arial"/>
          <w:sz w:val="22"/>
          <w:szCs w:val="22"/>
        </w:rPr>
        <w:t>Best wishes,</w:t>
      </w:r>
    </w:p>
    <w:p w14:paraId="1013F4E7" w14:textId="68A6F518" w:rsidR="0003253C" w:rsidRPr="0003253C" w:rsidRDefault="0003253C">
      <w:pPr>
        <w:rPr>
          <w:rFonts w:ascii="Arial" w:hAnsi="Arial" w:cs="Arial"/>
          <w:sz w:val="22"/>
          <w:szCs w:val="22"/>
        </w:rPr>
      </w:pPr>
    </w:p>
    <w:p w14:paraId="681575E1" w14:textId="58B535D6" w:rsidR="0003253C" w:rsidRPr="0003253C" w:rsidRDefault="0003253C">
      <w:pPr>
        <w:rPr>
          <w:rFonts w:ascii="Arial" w:hAnsi="Arial" w:cs="Arial"/>
          <w:sz w:val="22"/>
          <w:szCs w:val="22"/>
        </w:rPr>
      </w:pPr>
      <w:r w:rsidRPr="0003253C">
        <w:rPr>
          <w:rFonts w:ascii="Arial" w:hAnsi="Arial" w:cs="Arial"/>
          <w:sz w:val="22"/>
          <w:szCs w:val="22"/>
        </w:rPr>
        <w:t>The DMU Widening Participation Team</w:t>
      </w:r>
    </w:p>
    <w:p w14:paraId="3ADF39EB" w14:textId="20BDCAC8" w:rsidR="0003253C" w:rsidRPr="0003253C" w:rsidRDefault="0003253C">
      <w:pPr>
        <w:rPr>
          <w:rFonts w:ascii="Arial" w:hAnsi="Arial" w:cs="Arial"/>
          <w:sz w:val="22"/>
          <w:szCs w:val="22"/>
        </w:rPr>
      </w:pPr>
    </w:p>
    <w:p w14:paraId="5CA588A7" w14:textId="2CDDC104" w:rsidR="0003253C" w:rsidRPr="0003253C" w:rsidRDefault="0003253C" w:rsidP="0003253C">
      <w:pPr>
        <w:rPr>
          <w:rFonts w:ascii="Arial" w:eastAsiaTheme="minorEastAsia" w:hAnsi="Arial" w:cs="Arial"/>
          <w:b/>
          <w:bCs/>
          <w:noProof/>
          <w:sz w:val="22"/>
          <w:szCs w:val="22"/>
        </w:rPr>
      </w:pPr>
      <w:r w:rsidRPr="0003253C">
        <w:rPr>
          <w:rFonts w:ascii="Arial" w:eastAsiaTheme="minorEastAsia" w:hAnsi="Arial" w:cs="Arial"/>
          <w:b/>
          <w:bCs/>
          <w:noProof/>
          <w:sz w:val="22"/>
          <w:szCs w:val="22"/>
        </w:rPr>
        <w:t>DE MONTFORT UNIVERSITY</w:t>
      </w:r>
      <w:r w:rsidRPr="0003253C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14:paraId="55784E80" w14:textId="35DAC7C4" w:rsidR="0003253C" w:rsidRPr="0003253C" w:rsidRDefault="0003253C" w:rsidP="0003253C">
      <w:pPr>
        <w:rPr>
          <w:rFonts w:ascii="Arial" w:eastAsiaTheme="minorEastAsia" w:hAnsi="Arial" w:cs="Arial"/>
          <w:noProof/>
          <w:sz w:val="22"/>
          <w:szCs w:val="22"/>
        </w:rPr>
      </w:pPr>
      <w:r w:rsidRPr="0003253C">
        <w:rPr>
          <w:rFonts w:ascii="Arial" w:eastAsiaTheme="minorEastAsia" w:hAnsi="Arial" w:cs="Arial"/>
          <w:noProof/>
          <w:sz w:val="22"/>
          <w:szCs w:val="22"/>
        </w:rPr>
        <w:t>dmu.ac.uk</w:t>
      </w:r>
      <w:r>
        <w:rPr>
          <w:rFonts w:ascii="Arial" w:eastAsiaTheme="minorEastAsia" w:hAnsi="Arial" w:cs="Arial"/>
          <w:noProof/>
          <w:sz w:val="22"/>
          <w:szCs w:val="22"/>
        </w:rPr>
        <w:t>/wp</w:t>
      </w:r>
    </w:p>
    <w:p w14:paraId="03686A8E" w14:textId="77777777" w:rsidR="0003253C" w:rsidRPr="0003253C" w:rsidRDefault="0003253C" w:rsidP="0003253C">
      <w:pPr>
        <w:rPr>
          <w:rFonts w:ascii="Arial" w:eastAsiaTheme="minorEastAsia" w:hAnsi="Arial" w:cs="Arial"/>
          <w:noProof/>
          <w:sz w:val="22"/>
          <w:szCs w:val="22"/>
        </w:rPr>
      </w:pPr>
    </w:p>
    <w:p w14:paraId="5AC80CD5" w14:textId="77777777" w:rsidR="0003253C" w:rsidRDefault="0003253C" w:rsidP="0003253C">
      <w:pPr>
        <w:rPr>
          <w:rFonts w:ascii="Arial" w:eastAsiaTheme="minorEastAsia" w:hAnsi="Arial" w:cs="Arial"/>
          <w:noProof/>
          <w:sz w:val="22"/>
          <w:szCs w:val="22"/>
        </w:rPr>
      </w:pPr>
      <w:r w:rsidRPr="0003253C">
        <w:rPr>
          <w:rFonts w:ascii="Arial" w:eastAsiaTheme="minorEastAsia" w:hAnsi="Arial" w:cs="Arial"/>
          <w:noProof/>
          <w:color w:val="4472C4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5AEB146C" wp14:editId="1225A51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24853" cy="342900"/>
            <wp:effectExtent l="0" t="0" r="0" b="0"/>
            <wp:wrapTight wrapText="bothSides">
              <wp:wrapPolygon edited="0">
                <wp:start x="0" y="0"/>
                <wp:lineTo x="0" y="20400"/>
                <wp:lineTo x="20290" y="20400"/>
                <wp:lineTo x="20290" y="0"/>
                <wp:lineTo x="0" y="0"/>
              </wp:wrapPolygon>
            </wp:wrapTight>
            <wp:docPr id="15" name="Picture 15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53C">
        <w:rPr>
          <w:rFonts w:ascii="Arial" w:eastAsiaTheme="minorEastAsia" w:hAnsi="Arial" w:cs="Arial"/>
          <w:noProof/>
          <w:sz w:val="22"/>
          <w:szCs w:val="22"/>
        </w:rPr>
        <w:t xml:space="preserve">  </w:t>
      </w:r>
    </w:p>
    <w:p w14:paraId="57CC8C32" w14:textId="2EFDD458" w:rsidR="0003253C" w:rsidRPr="0003253C" w:rsidRDefault="00FE37EB" w:rsidP="0003253C">
      <w:pPr>
        <w:rPr>
          <w:rFonts w:ascii="Arial" w:eastAsiaTheme="minorEastAsia" w:hAnsi="Arial" w:cs="Arial"/>
          <w:b/>
          <w:bCs/>
          <w:noProof/>
          <w:color w:val="4472C4" w:themeColor="accent1"/>
          <w:sz w:val="22"/>
          <w:szCs w:val="22"/>
        </w:rPr>
      </w:pPr>
      <w:hyperlink r:id="rId46" w:history="1">
        <w:r w:rsidR="0003253C" w:rsidRPr="0003253C">
          <w:rPr>
            <w:rStyle w:val="Hyperlink"/>
            <w:rFonts w:ascii="Arial" w:eastAsiaTheme="minorEastAsia" w:hAnsi="Arial" w:cs="Arial"/>
            <w:b/>
            <w:bCs/>
            <w:noProof/>
            <w:color w:val="4472C4" w:themeColor="accent1"/>
            <w:sz w:val="22"/>
            <w:szCs w:val="22"/>
          </w:rPr>
          <w:t>@dmu.wp</w:t>
        </w:r>
      </w:hyperlink>
    </w:p>
    <w:p w14:paraId="2C192F67" w14:textId="77777777" w:rsidR="0003253C" w:rsidRPr="0044782C" w:rsidRDefault="0003253C">
      <w:pPr>
        <w:rPr>
          <w:rFonts w:ascii="Arial" w:hAnsi="Arial" w:cs="Arial"/>
          <w:sz w:val="22"/>
          <w:szCs w:val="22"/>
        </w:rPr>
      </w:pPr>
    </w:p>
    <w:sectPr w:rsidR="0003253C" w:rsidRPr="0044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84"/>
    <w:rsid w:val="000273FC"/>
    <w:rsid w:val="0003253C"/>
    <w:rsid w:val="00176484"/>
    <w:rsid w:val="001A1E63"/>
    <w:rsid w:val="0044782C"/>
    <w:rsid w:val="004C53F7"/>
    <w:rsid w:val="00526107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E3F3"/>
  <w15:chartTrackingRefBased/>
  <w15:docId w15:val="{3BAF5461-C0A8-4403-A54A-4EF1EAE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7648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4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48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64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1764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987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233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5129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626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34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30139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855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137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729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375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819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mu.ac.uk/school-college-resources/wp-event.aspx?entryId=66133991-3962-4a5e-a6e4-49f45949f2ba&amp;f14015160=Engineering%20and%20Technology%20School%2025%20March%202024%2009:00%20-%2015:00" TargetMode="External"/><Relationship Id="rId18" Type="http://schemas.openxmlformats.org/officeDocument/2006/relationships/hyperlink" Target="https://www.dmu.ac.uk/school-college-resources/wp-event.aspx?entryId=e1231698-f4ea-481e-9d2e-87b081e8d50e&amp;f14015160=Creative%20Writing%20School%2026%20March%202024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www.dmu.ac.uk/school-college-resources/wp-event.aspx?entryId=dc47212e-7ecc-415e-b883-b58f347129f7&amp;f14015160=Law%20School%20TBC%202024" TargetMode="External"/><Relationship Id="rId21" Type="http://schemas.openxmlformats.org/officeDocument/2006/relationships/hyperlink" Target="https://www.dmu.ac.uk/school-college-resources/wp-event.aspx?entryId=483b140b-329d-45f1-8cec-dcd59a681b1f&amp;f14015160=Devising%20Drama%20School%2025-26%20March%202024" TargetMode="External"/><Relationship Id="rId34" Type="http://schemas.openxmlformats.org/officeDocument/2006/relationships/hyperlink" Target="https://www.dmu.ac.uk/school-college-resources/wp-event.aspx?entryId=c3a96845-9519-44a5-8cf6-21f99e9348dd&amp;f14015160=Film%20and%20Media%20School%2028%20March%202024" TargetMode="External"/><Relationship Id="rId42" Type="http://schemas.openxmlformats.org/officeDocument/2006/relationships/image" Target="cid:image003.png@01DA5D94.1514D24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dmu.ac.uk/school-college-resources/wp-event.aspx?entryId=459a7795-18ff-4370-a05a-f4478fee5ff5&amp;f14015160=Paramedic%20Science%20School%2025%20March%20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mu.ac.uk/school-college-resources/wp-event.aspx?entryId=e1231698-f4ea-481e-9d2e-87b081e8d50e&amp;f14015160=Creative%20Writing%20School%2026%20March%202024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dmu.ac.uk/school-college-resources/inspire.aspx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dmu.ac.uk/school-college-resources/wp-event.aspx?entryId=6d9824da-dd3f-4ad1-8667-e847c2912fd4&amp;f14015160=CSI%20Leicester%20school%2026%20March%202024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www.dmu.ac.uk/school-college-resources/wp-event.aspx?entryId=dc47212e-7ecc-415e-b883-b58f347129f7&amp;f14015160=Law%20School%20TBC%202024" TargetMode="External"/><Relationship Id="rId40" Type="http://schemas.openxmlformats.org/officeDocument/2006/relationships/hyperlink" Target="https://www.dmu.ac.uk/school-college-resources/inspire.aspx" TargetMode="External"/><Relationship Id="rId45" Type="http://schemas.openxmlformats.org/officeDocument/2006/relationships/image" Target="media/image14.jpeg"/><Relationship Id="rId5" Type="http://schemas.openxmlformats.org/officeDocument/2006/relationships/image" Target="cid:image002.png@01DA5D94.1514D240" TargetMode="External"/><Relationship Id="rId15" Type="http://schemas.openxmlformats.org/officeDocument/2006/relationships/hyperlink" Target="https://www.dmu.ac.uk/school-college-resources/wp-event.aspx?entryId=66133991-3962-4a5e-a6e4-49f45949f2ba&amp;f14015160=Engineering%20and%20Technology%20School%2025%20March%202024%2009:00%20-%2015:00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dmu.ac.uk/school-college-resources/wp-event.aspx?entryId=ed8bfd04-c149-4482-b215-deef939f86c6&amp;f14015160=Magic,%20Manipulation,%20and%20messing%20with%20your%20mind%20(English%20Language)%20School%2027%20March%202024%2009:30%20-%2015:00" TargetMode="External"/><Relationship Id="rId36" Type="http://schemas.openxmlformats.org/officeDocument/2006/relationships/hyperlink" Target="https://www.dmu.ac.uk/school-college-resources/wp-event.aspx?entryId=c3a96845-9519-44a5-8cf6-21f99e9348dd&amp;f14015160=Film%20and%20Media%20School%2028%20March%202024" TargetMode="External"/><Relationship Id="rId10" Type="http://schemas.openxmlformats.org/officeDocument/2006/relationships/hyperlink" Target="https://www.dmu.ac.uk/school-college-resources/wp-event.aspx?entryId=eaba2241-7fdd-4671-bd77-c4225447197b&amp;f14015160=Creative%20Fashion%20and%20Textiles%2025%20March%202024%2009:30%20-%2015:00" TargetMode="External"/><Relationship Id="rId19" Type="http://schemas.openxmlformats.org/officeDocument/2006/relationships/hyperlink" Target="https://www.dmu.ac.uk/school-college-resources/wp-event.aspx?entryId=483b140b-329d-45f1-8cec-dcd59a681b1f&amp;f14015160=Devising%20Drama%20School%2025-26%20March%202024" TargetMode="External"/><Relationship Id="rId31" Type="http://schemas.openxmlformats.org/officeDocument/2006/relationships/hyperlink" Target="https://www.dmu.ac.uk/school-college-resources/wp-event.aspx?entryId=8fffa5fe-2cd7-4d66-ab71-c85e13735d56&amp;f14015160=Creative%20Design%20School%2027%20March%202024%2009:30%20-%2015:00" TargetMode="External"/><Relationship Id="rId44" Type="http://schemas.openxmlformats.org/officeDocument/2006/relationships/hyperlink" Target="https://www.instagram.com/dmu.wp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mu.ac.uk/school-college-resources/wp-event.aspx?entryId=459a7795-18ff-4370-a05a-f4478fee5ff5&amp;f14015160=Paramedic%20Science%20School%2025%20March%202024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dmu.ac.uk/school-college-resources/wp-event.aspx?entryId=6d9824da-dd3f-4ad1-8667-e847c2912fd4&amp;f14015160=CSI%20Leicester%20school%2026%20March%202024" TargetMode="External"/><Relationship Id="rId27" Type="http://schemas.openxmlformats.org/officeDocument/2006/relationships/hyperlink" Target="https://www.dmu.ac.uk/school-college-resources/wp-event.aspx?entryId=61cc8374-f168-4522-992e-05f135d9d304&amp;f14015160=Young%20Entrepreneurs%20-%20Business%20School%2026%20March%202024" TargetMode="External"/><Relationship Id="rId30" Type="http://schemas.openxmlformats.org/officeDocument/2006/relationships/hyperlink" Target="https://www.dmu.ac.uk/school-college-resources/wp-event.aspx?entryId=ed8bfd04-c149-4482-b215-deef939f86c6&amp;f14015160=Magic,%20Manipulation,%20and%20messing%20with%20your%20mind%20(English%20Language)%20School%2027%20March%202024%2009:30%20-%2015:00" TargetMode="External"/><Relationship Id="rId35" Type="http://schemas.openxmlformats.org/officeDocument/2006/relationships/image" Target="media/image11.jpeg"/><Relationship Id="rId43" Type="http://schemas.openxmlformats.org/officeDocument/2006/relationships/hyperlink" Target="mailto:schoolsoutreach@dmu.ac.uk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hyperlink" Target="https://www.dmu.ac.uk/school-college-resources/wp-event.aspx?entryId=eaba2241-7fdd-4671-bd77-c4225447197b&amp;f14015160=Creative%20Fashion%20and%20Textiles%2025%20March%202024%2009:30%20-%2015:00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dmu.ac.uk/school-college-resources/wp-event.aspx?entryId=61cc8374-f168-4522-992e-05f135d9d304&amp;f14015160=Young%20Entrepreneurs%20-%20Business%20School%2026%20March%202024" TargetMode="External"/><Relationship Id="rId33" Type="http://schemas.openxmlformats.org/officeDocument/2006/relationships/hyperlink" Target="https://www.dmu.ac.uk/school-college-resources/wp-event.aspx?entryId=8fffa5fe-2cd7-4d66-ab71-c85e13735d56&amp;f14015160=Creative%20Design%20School%2027%20March%202024%2009:30%20-%2015:00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s://www.instagram.com/dmu.wp/?utm_campaign=vc_weekly&amp;utm_medium=email&amp;utm_source=newsletter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Juerges</dc:creator>
  <cp:keywords/>
  <dc:description/>
  <cp:lastModifiedBy>Karla Juerges</cp:lastModifiedBy>
  <cp:revision>5</cp:revision>
  <dcterms:created xsi:type="dcterms:W3CDTF">2024-02-13T09:34:00Z</dcterms:created>
  <dcterms:modified xsi:type="dcterms:W3CDTF">2024-02-16T11:53:00Z</dcterms:modified>
</cp:coreProperties>
</file>